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eastAsia="黑体" w:cs="方正小标宋简体"/>
          <w:sz w:val="32"/>
          <w:szCs w:val="32"/>
          <w:lang w:val="en-US" w:eastAsia="zh-CN"/>
        </w:rPr>
        <w:t>5</w:t>
      </w:r>
    </w:p>
    <w:p>
      <w:pPr>
        <w:spacing w:after="156" w:afterLines="50" w:line="57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年上海高校、高中阶段学校活力社团申报名单汇总表</w:t>
      </w:r>
    </w:p>
    <w:bookmarkEnd w:id="0"/>
    <w:p>
      <w:pPr>
        <w:spacing w:after="156" w:afterLines="50" w:line="570" w:lineRule="exact"/>
        <w:ind w:firstLine="968" w:firstLineChars="400"/>
        <w:rPr>
          <w:rFonts w:hint="eastAsia" w:ascii="仿宋_GB2312" w:hAnsi="楷体_GB2312" w:cs="楷体_GB2312"/>
          <w:snapToGrid w:val="0"/>
          <w:spacing w:val="1"/>
          <w:kern w:val="0"/>
          <w:sz w:val="24"/>
        </w:rPr>
      </w:pPr>
      <w:r>
        <w:rPr>
          <w:rFonts w:hint="eastAsia" w:ascii="仿宋_GB2312" w:hAnsi="楷体_GB2312" w:cs="楷体_GB2312"/>
          <w:snapToGrid w:val="0"/>
          <w:spacing w:val="1"/>
          <w:kern w:val="0"/>
          <w:sz w:val="24"/>
        </w:rPr>
        <w:t>校团委/团区委（盖章</w:t>
      </w:r>
      <w:r>
        <w:rPr>
          <w:rFonts w:hint="eastAsia" w:ascii="仿宋_GB2312" w:hAnsi="楷体_GB2312" w:cs="楷体_GB2312"/>
          <w:snapToGrid w:val="0"/>
          <w:spacing w:val="-53"/>
          <w:kern w:val="0"/>
          <w:sz w:val="24"/>
        </w:rPr>
        <w:t>）：</w:t>
      </w:r>
      <w:r>
        <w:rPr>
          <w:rFonts w:hint="eastAsia" w:ascii="仿宋_GB2312" w:hAnsi="楷体_GB2312" w:cs="楷体_GB2312"/>
          <w:snapToGrid w:val="0"/>
          <w:kern w:val="0"/>
          <w:sz w:val="24"/>
        </w:rPr>
        <w:t xml:space="preserve">                 </w:t>
      </w:r>
      <w:r>
        <w:rPr>
          <w:rFonts w:hint="eastAsia" w:ascii="仿宋_GB2312" w:hAnsi="楷体_GB2312" w:cs="楷体_GB2312"/>
          <w:snapToGrid w:val="0"/>
          <w:spacing w:val="1"/>
          <w:kern w:val="0"/>
          <w:sz w:val="24"/>
        </w:rPr>
        <w:t>联系人：              办公电话：               手机：</w:t>
      </w:r>
    </w:p>
    <w:tbl>
      <w:tblPr>
        <w:tblStyle w:val="2"/>
        <w:tblW w:w="14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241"/>
        <w:gridCol w:w="1875"/>
        <w:gridCol w:w="2484"/>
        <w:gridCol w:w="1701"/>
        <w:gridCol w:w="1985"/>
        <w:gridCol w:w="2268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学校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社团名称</w:t>
            </w:r>
          </w:p>
        </w:tc>
        <w:tc>
          <w:tcPr>
            <w:tcW w:w="248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社团类别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  <w:szCs w:val="24"/>
                <w:lang w:val="en"/>
              </w:rPr>
              <w:t>思想政治类/学术科技类、创新创业类、文化体育类、志愿公益类、自律互助类、其他类</w:t>
            </w: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社团负责人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所获荣誉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学校类别</w:t>
            </w:r>
          </w:p>
          <w:p>
            <w:pPr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  <w:szCs w:val="24"/>
              </w:rPr>
              <w:t>（高校</w:t>
            </w: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  <w:szCs w:val="24"/>
                <w:lang w:val="en"/>
              </w:rPr>
              <w:t>/高中</w:t>
            </w: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  <w:szCs w:val="24"/>
              </w:rPr>
              <w:t>/中职</w:t>
            </w: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  <w:szCs w:val="24"/>
                <w:lang w:val="e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484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484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484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484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484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484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70" w:lineRule="exact"/>
            </w:pPr>
          </w:p>
        </w:tc>
      </w:tr>
    </w:tbl>
    <w:p>
      <w:pPr>
        <w:spacing w:line="570" w:lineRule="exact"/>
        <w:jc w:val="left"/>
        <w:rPr>
          <w:rFonts w:ascii="黑体" w:hAnsi="黑体" w:eastAsia="黑体" w:cs="方正小标宋简体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jIwOWE5ZmEwZDQ5MWY0OGMyOGE1MjZiZTNjMmYifQ=="/>
  </w:docVars>
  <w:rsids>
    <w:rsidRoot w:val="570A4FAE"/>
    <w:rsid w:val="570A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2024-03-08T12:21:00Z</dcterms:created>
  <dc:creator>Sham</dc:creator>
  <cp:lastModifiedBy>Sham</cp:lastModifiedBy>
  <dcterms:modified xsi:type="dcterms:W3CDTF">2024-03-08T12:26:23Z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D7B68475F9324569B0BBA18009C36524_11</vt:lpwstr>
  </property>
</Properties>
</file>